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210EC5" w:rsidRDefault="00A26DF9">
      <w:pPr>
        <w:pStyle w:val="TOC10"/>
      </w:pPr>
      <w:r>
        <w:rPr>
          <w:rFonts w:hint="eastAsia"/>
          <w:lang w:val="zh-CN"/>
        </w:rPr>
        <w:t>目录</w:t>
      </w:r>
    </w:p>
    <w:p w14:paraId="1A52C024" w14:textId="64EEA8B5" w:rsidR="00097DF8" w:rsidRDefault="00A26DF9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3727346" w:history="1">
        <w:r w:rsidR="00097DF8" w:rsidRPr="007F5EBF">
          <w:rPr>
            <w:rStyle w:val="ad"/>
            <w:noProof/>
          </w:rPr>
          <w:t>2024</w:t>
        </w:r>
        <w:r w:rsidR="00097DF8">
          <w:rPr>
            <w:noProof/>
            <w:webHidden/>
          </w:rPr>
          <w:tab/>
        </w:r>
        <w:r w:rsidR="00097DF8">
          <w:rPr>
            <w:noProof/>
            <w:webHidden/>
          </w:rPr>
          <w:fldChar w:fldCharType="begin"/>
        </w:r>
        <w:r w:rsidR="00097DF8">
          <w:rPr>
            <w:noProof/>
            <w:webHidden/>
          </w:rPr>
          <w:instrText xml:space="preserve"> PAGEREF _Toc183727346 \h </w:instrText>
        </w:r>
        <w:r w:rsidR="00097DF8">
          <w:rPr>
            <w:noProof/>
            <w:webHidden/>
          </w:rPr>
        </w:r>
        <w:r w:rsidR="00097DF8">
          <w:rPr>
            <w:noProof/>
            <w:webHidden/>
          </w:rPr>
          <w:fldChar w:fldCharType="separate"/>
        </w:r>
        <w:r w:rsidR="00097DF8">
          <w:rPr>
            <w:noProof/>
            <w:webHidden/>
          </w:rPr>
          <w:t>2</w:t>
        </w:r>
        <w:r w:rsidR="00097DF8">
          <w:rPr>
            <w:noProof/>
            <w:webHidden/>
          </w:rPr>
          <w:fldChar w:fldCharType="end"/>
        </w:r>
      </w:hyperlink>
    </w:p>
    <w:p w14:paraId="73A1E451" w14:textId="203DAD18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47" w:history="1">
        <w:r w:rsidRPr="007F5EBF">
          <w:rPr>
            <w:rStyle w:val="ad"/>
            <w:noProof/>
          </w:rPr>
          <w:t>2024</w:t>
        </w:r>
        <w:r w:rsidRPr="007F5EBF">
          <w:rPr>
            <w:rStyle w:val="ad"/>
            <w:noProof/>
          </w:rPr>
          <w:t>-</w:t>
        </w:r>
        <w:r w:rsidRPr="007F5EBF">
          <w:rPr>
            <w:rStyle w:val="ad"/>
            <w:noProof/>
          </w:rPr>
          <w:t>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4C0DCF5" w14:textId="139AD7A1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48" w:history="1">
        <w:r w:rsidRPr="007F5EBF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E95B47" w14:textId="6963D48D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49" w:history="1">
        <w:r w:rsidRPr="007F5EBF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5F7614" w14:textId="344F2422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50" w:history="1">
        <w:r w:rsidRPr="007F5EBF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D41BB73" w14:textId="720F88F0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51" w:history="1">
        <w:r w:rsidRPr="007F5EBF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DC110FA" w14:textId="0AA127AC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52" w:history="1">
        <w:r w:rsidRPr="007F5EBF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2B53DBC" w14:textId="4E35D8DF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53" w:history="1">
        <w:r w:rsidRPr="007F5EBF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E0E12F7" w14:textId="6BDFAE77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54" w:history="1">
        <w:r w:rsidRPr="007F5EBF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CFA5404" w14:textId="383D037F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55" w:history="1">
        <w:r w:rsidRPr="007F5EBF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A75DF77" w14:textId="721ECB13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56" w:history="1">
        <w:r w:rsidRPr="007F5EBF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70AB30C" w14:textId="19BF2319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57" w:history="1">
        <w:r w:rsidRPr="007F5EBF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0838C87" w14:textId="3E022C61" w:rsidR="00097DF8" w:rsidRDefault="00097DF8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3727358" w:history="1">
        <w:r w:rsidRPr="007F5EBF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1B30796" w14:textId="3ACFB4EF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59" w:history="1">
        <w:r w:rsidRPr="007F5EBF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C36D897" w14:textId="01166378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0" w:history="1">
        <w:r w:rsidRPr="007F5EBF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1F1FDD31" w14:textId="13F7FFFE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1" w:history="1">
        <w:r w:rsidRPr="007F5EBF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4756D74" w14:textId="1586B6FE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2" w:history="1">
        <w:r w:rsidRPr="007F5EBF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47F4CE03" w14:textId="08BD2A92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3" w:history="1">
        <w:r w:rsidRPr="007F5EBF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15901EE3" w14:textId="5371FD64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4" w:history="1">
        <w:r w:rsidRPr="007F5EBF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54FD9D1E" w14:textId="4DFF1FF7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5" w:history="1">
        <w:r w:rsidRPr="007F5EBF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208159A6" w14:textId="38047B56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6" w:history="1">
        <w:r w:rsidRPr="007F5EBF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1D58EF4D" w14:textId="3ABAEA5F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7" w:history="1">
        <w:r w:rsidRPr="007F5EBF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77E12713" w14:textId="76D7924C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8" w:history="1">
        <w:r w:rsidRPr="007F5EBF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13A4F665" w14:textId="426ECAF4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69" w:history="1">
        <w:r w:rsidRPr="007F5EBF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3A8D4926" w14:textId="6E4DFD34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70" w:history="1">
        <w:r w:rsidRPr="007F5EBF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593C0315" w14:textId="0998F803" w:rsidR="00097DF8" w:rsidRDefault="00097DF8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3727371" w:history="1">
        <w:r w:rsidRPr="007F5EBF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6E4F1305" w14:textId="0AF7966D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72" w:history="1">
        <w:r w:rsidRPr="007F5EBF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6A999136" w14:textId="3A79E0B9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73" w:history="1">
        <w:r w:rsidRPr="007F5EBF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2064C220" w14:textId="4C7C1CCD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74" w:history="1">
        <w:r w:rsidRPr="007F5EBF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5478029E" w14:textId="53B085C2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75" w:history="1">
        <w:r w:rsidRPr="007F5EBF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1B093BB2" w14:textId="5AE4FC8F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76" w:history="1">
        <w:r w:rsidRPr="007F5EBF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4C43DC67" w14:textId="77129114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77" w:history="1">
        <w:r w:rsidRPr="007F5EBF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626B32DC" w14:textId="515D6B17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78" w:history="1">
        <w:r w:rsidRPr="007F5EBF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458AFAC9" w14:textId="264B4C0E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79" w:history="1">
        <w:r w:rsidRPr="007F5EBF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7FC3DB30" w14:textId="436D4BCC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80" w:history="1">
        <w:r w:rsidRPr="007F5EBF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17BCCF67" w14:textId="7EDAF3B9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81" w:history="1">
        <w:r w:rsidRPr="007F5EBF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416D6BC6" w14:textId="3FDE7CFB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82" w:history="1">
        <w:r w:rsidRPr="007F5EBF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1DCC5E1A" w14:textId="167CC9C4" w:rsidR="00097DF8" w:rsidRDefault="00097DF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3727383" w:history="1">
        <w:r w:rsidRPr="007F5EBF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_Toc183727383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64A568E7" w14:textId="3C155B0C" w:rsidR="00210EC5" w:rsidRDefault="00A26DF9">
      <w:r>
        <w:fldChar w:fldCharType="end"/>
      </w:r>
    </w:p>
    <w:p w14:paraId="4AF4F92F" w14:textId="77777777" w:rsidR="00210EC5" w:rsidRDefault="00A26DF9">
      <w:r>
        <w:br w:type="page"/>
      </w:r>
    </w:p>
    <w:p w14:paraId="68AA3448" w14:textId="77777777" w:rsidR="00210EC5" w:rsidRDefault="00A26DF9">
      <w:pPr>
        <w:pStyle w:val="2"/>
        <w:rPr>
          <w:rFonts w:asciiTheme="minorHAnsi" w:eastAsiaTheme="minorEastAsia" w:hAnsiTheme="minorHAnsi"/>
        </w:rPr>
      </w:pPr>
      <w:bookmarkStart w:id="0" w:name="_Toc18372734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0"/>
    </w:p>
    <w:p w14:paraId="7EE1CA97" w14:textId="77777777" w:rsidR="00210EC5" w:rsidRDefault="00A26DF9">
      <w:pPr>
        <w:pStyle w:val="3"/>
      </w:pPr>
      <w:bookmarkStart w:id="1" w:name="_Toc183727347"/>
      <w:bookmarkStart w:id="2" w:name="_GoBack"/>
      <w:bookmarkEnd w:id="2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1"/>
    </w:p>
    <w:p w14:paraId="1D8758E0" w14:textId="37CCE890" w:rsidR="00AE03D3" w:rsidRDefault="00AE03D3" w:rsidP="006D1F30">
      <w:pPr>
        <w:rPr>
          <w:rFonts w:asciiTheme="minorEastAsia" w:hAnsiTheme="minorEastAsia" w:cstheme="minorEastAsia"/>
          <w:b/>
          <w:bCs/>
          <w:szCs w:val="21"/>
        </w:rPr>
      </w:pPr>
      <w:bookmarkStart w:id="3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60AAE98D" w:rsidR="00F1621C" w:rsidRDefault="00AE03D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1621C">
        <w:rPr>
          <w:rFonts w:asciiTheme="minorEastAsia" w:hAnsiTheme="minorEastAsia" w:cstheme="minorEastAsia" w:hint="eastAsia"/>
          <w:b/>
          <w:bCs/>
          <w:szCs w:val="21"/>
        </w:rPr>
        <w:t>A</w:t>
      </w:r>
      <w:r w:rsidR="00F1621C">
        <w:rPr>
          <w:rFonts w:asciiTheme="minorEastAsia" w:hAnsiTheme="minorEastAsia" w:cstheme="minorEastAsia"/>
          <w:b/>
          <w:bCs/>
          <w:szCs w:val="21"/>
        </w:rPr>
        <w:t>I</w:t>
      </w:r>
      <w:r w:rsidR="00BC0F25">
        <w:rPr>
          <w:rFonts w:asciiTheme="minorEastAsia" w:hAnsiTheme="minorEastAsia" w:cstheme="minorEastAsia" w:hint="eastAsia"/>
          <w:b/>
          <w:bCs/>
          <w:szCs w:val="21"/>
        </w:rPr>
        <w:t>特征：</w:t>
      </w:r>
      <w:r w:rsidR="00F1621C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4B029EA0" w14:textId="011ACA74" w:rsidR="00AE03D3" w:rsidRDefault="00AE03D3" w:rsidP="006D1F30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小悟空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PPword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 w:rsidR="00BA73C3" w:rsidRPr="00BA73C3">
        <w:rPr>
          <w:rFonts w:asciiTheme="minorEastAsia" w:hAnsiTheme="minorEastAsia" w:cstheme="minorEastAsia"/>
          <w:b/>
          <w:bCs/>
          <w:szCs w:val="21"/>
        </w:rPr>
        <w:t>Miaohua</w:t>
      </w:r>
      <w:r w:rsidR="00BA73C3">
        <w:rPr>
          <w:rFonts w:asciiTheme="minorEastAsia" w:hAnsiTheme="minorEastAsia" w:cstheme="minorEastAsia" w:hint="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Realibox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Pixso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Rephrase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魔撰写作</w:t>
      </w:r>
      <w:r w:rsidR="00BA73C3">
        <w:rPr>
          <w:rFonts w:asciiTheme="minorEastAsia" w:hAnsiTheme="minorEastAsia" w:cstheme="minorEastAsia" w:hint="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奇妙文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Closerscopy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ComposeAI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Hypotenuse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Lipdub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闲普</w:t>
      </w:r>
      <w:proofErr w:type="gramEnd"/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AI</w:t>
      </w:r>
    </w:p>
    <w:p w14:paraId="0EDEE838" w14:textId="77777777" w:rsidR="00BA73C3" w:rsidRDefault="00BA73C3" w:rsidP="006D1F3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0D3CF908" w14:textId="25E000B1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B60A0D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16FFE6C8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50E9C689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640FBFF9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22549">
        <w:rPr>
          <w:rFonts w:asciiTheme="minorEastAsia" w:hAnsiTheme="minorEastAsia" w:cstheme="minorEastAsia" w:hint="eastAsia"/>
          <w:b/>
          <w:bCs/>
          <w:szCs w:val="21"/>
        </w:rPr>
        <w:t>爱聊特征</w:t>
      </w:r>
    </w:p>
    <w:p w14:paraId="1BD32A71" w14:textId="77777777" w:rsidR="00D84763" w:rsidRDefault="00D84763" w:rsidP="006D1F3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425C152" w14:textId="77777777" w:rsidR="00D84763" w:rsidRDefault="00D84763" w:rsidP="006D1F3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11480D25" w14:textId="3C8674D6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D1F30" w:rsidRPr="006D1F30" w:rsidRDefault="006D1F30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049159BF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49932202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24A032B0" w:rsidR="00517011" w:rsidRDefault="00517011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4B1F9993" w:rsidR="00210EC5" w:rsidRDefault="00517011">
      <w:r>
        <w:rPr>
          <w:rFonts w:hint="eastAsia"/>
        </w:rPr>
        <w:t>2</w:t>
      </w:r>
      <w:r>
        <w:t>024-11-13</w:t>
      </w:r>
    </w:p>
    <w:p w14:paraId="1C05AD86" w14:textId="77777777" w:rsidR="00517011" w:rsidRPr="006D1F30" w:rsidRDefault="00517011" w:rsidP="00517011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 w:rsidRPr="006D1F30">
        <w:rPr>
          <w:rFonts w:asciiTheme="minorEastAsia" w:hAnsiTheme="minorEastAsia" w:cstheme="minorEastAsia"/>
          <w:b/>
          <w:bCs/>
          <w:szCs w:val="21"/>
        </w:rPr>
        <w:t>6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，更改</w:t>
      </w:r>
      <w:r w:rsidRPr="006D1F30">
        <w:rPr>
          <w:rFonts w:asciiTheme="minorEastAsia" w:hAnsiTheme="minorEastAsia" w:cstheme="minorEastAsia"/>
          <w:b/>
          <w:bCs/>
          <w:szCs w:val="21"/>
        </w:rPr>
        <w:t>exchangeMailserver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517011" w:rsidRDefault="00517011"/>
    <w:p w14:paraId="6AE54B62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D1F30">
        <w:rPr>
          <w:rFonts w:asciiTheme="minorEastAsia" w:hAnsiTheme="minorEastAsia" w:cstheme="minorEastAsia"/>
          <w:b/>
          <w:bCs/>
          <w:szCs w:val="21"/>
        </w:rPr>
        <w:t>RTSP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210EC5" w:rsidRPr="006D1F30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 w:rsidRPr="006D1F30">
        <w:rPr>
          <w:rFonts w:asciiTheme="minorEastAsia" w:hAnsiTheme="minorEastAsia" w:cstheme="minorEastAsia"/>
          <w:b/>
          <w:bCs/>
          <w:szCs w:val="21"/>
        </w:rPr>
        <w:t>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210EC5" w:rsidRPr="006D1F30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Exoname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Mixo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Lando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Aiter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Mobirise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Domyshoot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WebsimAI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Sivi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Kleap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210EC5" w:rsidRPr="006D1F30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4" w:name="_Hlk181949122"/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VisilyAI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D1F30">
        <w:rPr>
          <w:rFonts w:asciiTheme="minorEastAsia" w:hAnsiTheme="minorEastAsia" w:cstheme="minorEastAsia"/>
          <w:b/>
          <w:bCs/>
          <w:szCs w:val="21"/>
        </w:rPr>
        <w:t>web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Kombai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D1F30">
        <w:rPr>
          <w:rFonts w:asciiTheme="minorEastAsia" w:hAnsiTheme="minorEastAsia" w:cstheme="minorEastAsia"/>
          <w:b/>
          <w:bCs/>
          <w:szCs w:val="21"/>
        </w:rPr>
        <w:t>web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Dorik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D1F30">
        <w:rPr>
          <w:rFonts w:asciiTheme="minorEastAsia" w:hAnsiTheme="minorEastAsia" w:cstheme="minorEastAsia"/>
          <w:b/>
          <w:bCs/>
          <w:szCs w:val="21"/>
        </w:rPr>
        <w:t>web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增加S</w:t>
      </w:r>
      <w:r w:rsidRPr="006D1F30">
        <w:rPr>
          <w:rFonts w:asciiTheme="minorEastAsia" w:hAnsiTheme="minorEastAsia" w:cstheme="minorEastAsia"/>
          <w:b/>
          <w:bCs/>
          <w:szCs w:val="21"/>
        </w:rPr>
        <w:t>VG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D1F30">
        <w:rPr>
          <w:rFonts w:asciiTheme="minorEastAsia" w:hAnsiTheme="minorEastAsia" w:cstheme="minorEastAsia"/>
          <w:b/>
          <w:bCs/>
          <w:szCs w:val="21"/>
        </w:rPr>
        <w:t>web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210EC5" w:rsidRPr="006D1F30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"/>
    <w:p w14:paraId="5A06F52E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PageGenie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RelumeAI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210EC5" w:rsidRDefault="00210EC5"/>
    <w:p w14:paraId="554B0A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210EC5" w:rsidRDefault="00A26DF9">
      <w:pPr>
        <w:pStyle w:val="3"/>
      </w:pPr>
      <w:bookmarkStart w:id="5" w:name="_Toc183727348"/>
      <w:r>
        <w:rPr>
          <w:rFonts w:hint="eastAsia"/>
        </w:rPr>
        <w:t>2</w:t>
      </w:r>
      <w:r>
        <w:t>024-10</w:t>
      </w:r>
      <w:bookmarkEnd w:id="5"/>
    </w:p>
    <w:p w14:paraId="4D90B1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6" w:name="OLE_LINK5"/>
      <w:bookmarkStart w:id="7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6"/>
      <w:bookmarkEnd w:id="7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8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8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9"/>
    <w:p w14:paraId="5C2DBC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bookmarkEnd w:id="3"/>
    <w:p w14:paraId="3ED27CF0" w14:textId="77777777" w:rsidR="00210EC5" w:rsidRDefault="00210EC5"/>
    <w:p w14:paraId="3D17AD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180679883"/>
      <w:bookmarkStart w:id="11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81295409"/>
    </w:p>
    <w:p w14:paraId="637593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2024-10-30</w:t>
      </w:r>
    </w:p>
    <w:p w14:paraId="309E11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12"/>
    <w:p w14:paraId="0A8109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10"/>
    </w:p>
    <w:p w14:paraId="6AE5704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210EC5" w:rsidRDefault="00210EC5"/>
    <w:p w14:paraId="260F6D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210EC5" w:rsidRDefault="00210EC5"/>
    <w:p w14:paraId="1F54DABA" w14:textId="77777777" w:rsidR="00210EC5" w:rsidRDefault="00210EC5"/>
    <w:p w14:paraId="1557DF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210EC5" w:rsidRDefault="00210EC5"/>
    <w:bookmarkEnd w:id="11"/>
    <w:p w14:paraId="612A23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210EC5" w:rsidRDefault="00210EC5"/>
    <w:p w14:paraId="4ED9A8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210EC5" w:rsidRDefault="00210EC5"/>
    <w:p w14:paraId="1A4FBE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210EC5" w:rsidRDefault="00A26DF9">
      <w:pPr>
        <w:pStyle w:val="3"/>
      </w:pPr>
      <w:bookmarkStart w:id="13" w:name="_Toc183727349"/>
      <w:r>
        <w:rPr>
          <w:rFonts w:hint="eastAsia"/>
        </w:rPr>
        <w:t>2</w:t>
      </w:r>
      <w:r>
        <w:t>024-9</w:t>
      </w:r>
      <w:bookmarkEnd w:id="13"/>
    </w:p>
    <w:p w14:paraId="0F7DBC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210EC5" w:rsidRDefault="00210EC5"/>
    <w:p w14:paraId="37C9E5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210EC5" w:rsidRDefault="00210EC5"/>
    <w:p w14:paraId="5AF6D6BB" w14:textId="77777777" w:rsidR="00210EC5" w:rsidRDefault="00210EC5"/>
    <w:p w14:paraId="4A98A2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210EC5" w:rsidRDefault="00210EC5"/>
    <w:p w14:paraId="01251E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210EC5" w:rsidRDefault="00210EC5"/>
    <w:p w14:paraId="504945B7" w14:textId="77777777" w:rsidR="00210EC5" w:rsidRDefault="00210EC5"/>
    <w:p w14:paraId="32BF9CAC" w14:textId="77777777" w:rsidR="00210EC5" w:rsidRDefault="00A26DF9">
      <w:pPr>
        <w:pStyle w:val="3"/>
      </w:pPr>
      <w:bookmarkStart w:id="14" w:name="_Toc183727350"/>
      <w:r>
        <w:rPr>
          <w:rFonts w:hint="eastAsia"/>
        </w:rPr>
        <w:t>2</w:t>
      </w:r>
      <w:r>
        <w:t>024-8</w:t>
      </w:r>
      <w:bookmarkEnd w:id="14"/>
    </w:p>
    <w:p w14:paraId="20C7C2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210EC5" w:rsidRDefault="00210EC5"/>
    <w:p w14:paraId="68CE00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</w:p>
    <w:bookmarkEnd w:id="15"/>
    <w:p w14:paraId="7308C75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16"/>
    <w:p w14:paraId="60C54F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210EC5" w:rsidRDefault="00210EC5">
      <w:pPr>
        <w:rPr>
          <w:color w:val="FF0000"/>
        </w:rPr>
      </w:pPr>
    </w:p>
    <w:p w14:paraId="21417FB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210EC5" w:rsidRDefault="00210EC5"/>
    <w:p w14:paraId="785BD2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210EC5" w:rsidRDefault="00210EC5"/>
    <w:p w14:paraId="00141AB6" w14:textId="77777777" w:rsidR="00210EC5" w:rsidRDefault="00A26DF9">
      <w:pPr>
        <w:pStyle w:val="3"/>
      </w:pPr>
      <w:bookmarkStart w:id="17" w:name="_Toc183727351"/>
      <w:r>
        <w:rPr>
          <w:rFonts w:hint="eastAsia"/>
        </w:rPr>
        <w:t>2</w:t>
      </w:r>
      <w:r>
        <w:t>024-7</w:t>
      </w:r>
      <w:bookmarkEnd w:id="17"/>
    </w:p>
    <w:p w14:paraId="40404F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210EC5" w:rsidRDefault="00210EC5"/>
    <w:p w14:paraId="01D3D1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210EC5" w:rsidRDefault="00A26DF9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210EC5" w:rsidRDefault="00A26DF9">
      <w:pPr>
        <w:pStyle w:val="3"/>
      </w:pPr>
      <w:bookmarkStart w:id="18" w:name="_Toc18372735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18"/>
    </w:p>
    <w:p w14:paraId="1868FC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210EC5" w:rsidRDefault="00A26DF9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210EC5" w:rsidRDefault="00210EC5"/>
    <w:p w14:paraId="17E1F9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19"/>
    </w:p>
    <w:p w14:paraId="716192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增加东方甄选特征(安卓、苹果)</w:t>
      </w:r>
    </w:p>
    <w:p w14:paraId="00D548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210EC5" w:rsidRDefault="00210EC5"/>
    <w:p w14:paraId="6B0C5E7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210EC5" w:rsidRDefault="00210EC5"/>
    <w:p w14:paraId="714AB1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210EC5" w:rsidRDefault="00210EC5"/>
    <w:p w14:paraId="534CB32E" w14:textId="77777777" w:rsidR="00210EC5" w:rsidRDefault="00A26DF9">
      <w:pPr>
        <w:pStyle w:val="3"/>
      </w:pPr>
      <w:bookmarkStart w:id="20" w:name="_Toc18372735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20"/>
    </w:p>
    <w:p w14:paraId="71F9E9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210EC5" w:rsidRDefault="00210EC5"/>
    <w:p w14:paraId="2188D41F" w14:textId="77777777" w:rsidR="00210EC5" w:rsidRDefault="00210EC5"/>
    <w:p w14:paraId="0095D3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210EC5" w:rsidRDefault="00210EC5"/>
    <w:p w14:paraId="32BDBF9F" w14:textId="77777777" w:rsidR="00210EC5" w:rsidRDefault="00210EC5"/>
    <w:p w14:paraId="74BD85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1"/>
    <w:p w14:paraId="1ADE7D4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更改特征库的A5交易平台为A5交易平臺</w:t>
      </w:r>
    </w:p>
    <w:p w14:paraId="25CC52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210EC5" w:rsidRDefault="00210EC5"/>
    <w:p w14:paraId="741BC072" w14:textId="77777777" w:rsidR="00210EC5" w:rsidRDefault="00A26DF9">
      <w:pPr>
        <w:pStyle w:val="3"/>
      </w:pPr>
      <w:bookmarkStart w:id="22" w:name="_Toc183727354"/>
      <w:r>
        <w:t>2024-4</w:t>
      </w:r>
      <w:bookmarkEnd w:id="22"/>
    </w:p>
    <w:p w14:paraId="0C6DD7F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3"/>
    <w:p w14:paraId="62C853F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210EC5" w:rsidRDefault="00210EC5"/>
    <w:p w14:paraId="371A6D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210EC5" w:rsidRDefault="00210EC5"/>
    <w:p w14:paraId="01CC48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210EC5" w:rsidRDefault="00210EC5"/>
    <w:p w14:paraId="3F4D8CE5" w14:textId="77777777" w:rsidR="00210EC5" w:rsidRDefault="00210EC5"/>
    <w:p w14:paraId="1E102E20" w14:textId="77777777" w:rsidR="00210EC5" w:rsidRDefault="00A26DF9">
      <w:pPr>
        <w:pStyle w:val="3"/>
      </w:pPr>
      <w:bookmarkStart w:id="24" w:name="_Toc18372735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24"/>
    </w:p>
    <w:p w14:paraId="24033DB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210EC5" w:rsidRDefault="00210EC5"/>
    <w:p w14:paraId="28161B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210EC5" w:rsidRDefault="00210EC5"/>
    <w:p w14:paraId="68C1926D" w14:textId="77777777" w:rsidR="00210EC5" w:rsidRDefault="00A26DF9">
      <w:pPr>
        <w:pStyle w:val="3"/>
      </w:pPr>
      <w:bookmarkStart w:id="25" w:name="_Toc183727356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2</w:t>
      </w:r>
      <w:bookmarkEnd w:id="25"/>
    </w:p>
    <w:p w14:paraId="2919D9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210EC5" w:rsidRDefault="00210EC5"/>
    <w:p w14:paraId="21AC7643" w14:textId="77777777" w:rsidR="00210EC5" w:rsidRDefault="00A26DF9">
      <w:pPr>
        <w:pStyle w:val="3"/>
      </w:pPr>
      <w:bookmarkStart w:id="26" w:name="_Toc18372735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26"/>
    </w:p>
    <w:p w14:paraId="63136D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210EC5" w:rsidRDefault="00A26DF9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210EC5" w:rsidRDefault="00210EC5"/>
    <w:p w14:paraId="58B9EB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210EC5" w:rsidRDefault="00210EC5"/>
    <w:p w14:paraId="7B5A5560" w14:textId="77777777" w:rsidR="00210EC5" w:rsidRDefault="00A26DF9">
      <w:pPr>
        <w:pStyle w:val="2"/>
        <w:rPr>
          <w:rFonts w:asciiTheme="minorHAnsi" w:eastAsiaTheme="minorEastAsia" w:hAnsiTheme="minorHAnsi"/>
        </w:rPr>
      </w:pPr>
      <w:bookmarkStart w:id="27" w:name="_Toc183727358"/>
      <w:r>
        <w:rPr>
          <w:rFonts w:asciiTheme="minorHAnsi" w:eastAsiaTheme="minorEastAsia" w:hAnsiTheme="minorHAnsi" w:hint="eastAsia"/>
        </w:rPr>
        <w:t>2023</w:t>
      </w:r>
      <w:bookmarkEnd w:id="27"/>
    </w:p>
    <w:p w14:paraId="5F2CD784" w14:textId="77777777" w:rsidR="00210EC5" w:rsidRDefault="00A26DF9">
      <w:pPr>
        <w:pStyle w:val="3"/>
      </w:pPr>
      <w:bookmarkStart w:id="28" w:name="_Toc18372735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28"/>
    </w:p>
    <w:p w14:paraId="7D21DD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29"/>
    <w:p w14:paraId="567675E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210EC5" w:rsidRDefault="00210EC5"/>
    <w:p w14:paraId="1AABD7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53983877"/>
      <w:bookmarkStart w:id="31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30"/>
    <w:p w14:paraId="596B62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32"/>
    <w:p w14:paraId="4CC077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210EC5" w:rsidRDefault="00A26DF9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1"/>
    <w:p w14:paraId="5CB244EF" w14:textId="77777777" w:rsidR="00210EC5" w:rsidRDefault="00210EC5"/>
    <w:p w14:paraId="7904E7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210EC5" w:rsidRDefault="00210EC5"/>
    <w:p w14:paraId="5C78AD06" w14:textId="77777777" w:rsidR="00210EC5" w:rsidRDefault="00210EC5"/>
    <w:p w14:paraId="2224BB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210EC5" w:rsidRDefault="00210EC5"/>
    <w:p w14:paraId="68FF1751" w14:textId="77777777" w:rsidR="00210EC5" w:rsidRDefault="00210EC5"/>
    <w:p w14:paraId="42B210CE" w14:textId="77777777" w:rsidR="00210EC5" w:rsidRDefault="00A26DF9">
      <w:pPr>
        <w:pStyle w:val="3"/>
      </w:pPr>
      <w:bookmarkStart w:id="33" w:name="_Toc18372736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33"/>
    </w:p>
    <w:p w14:paraId="12E55C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210EC5" w:rsidRDefault="00210EC5"/>
    <w:p w14:paraId="59D521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210EC5" w:rsidRDefault="00210EC5"/>
    <w:p w14:paraId="41827F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210EC5" w:rsidRDefault="00210EC5"/>
    <w:p w14:paraId="1DEE3F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210EC5" w:rsidRDefault="00210EC5"/>
    <w:p w14:paraId="0E683D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210EC5" w:rsidRDefault="00210EC5"/>
    <w:p w14:paraId="2ECBBCCB" w14:textId="77777777" w:rsidR="00210EC5" w:rsidRDefault="00210EC5"/>
    <w:p w14:paraId="48AE45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210EC5" w:rsidRDefault="00210EC5"/>
    <w:p w14:paraId="55EF1DB0" w14:textId="77777777" w:rsidR="00210EC5" w:rsidRDefault="00210EC5"/>
    <w:p w14:paraId="050BE0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210EC5" w:rsidRDefault="00210EC5"/>
    <w:p w14:paraId="3887EF98" w14:textId="77777777" w:rsidR="00210EC5" w:rsidRDefault="00210EC5"/>
    <w:p w14:paraId="3986CF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210EC5" w:rsidRDefault="00210EC5"/>
    <w:p w14:paraId="46489A02" w14:textId="77777777" w:rsidR="00210EC5" w:rsidRDefault="00210EC5"/>
    <w:p w14:paraId="35D208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210EC5" w:rsidRDefault="00210EC5"/>
    <w:p w14:paraId="30CC87D7" w14:textId="77777777" w:rsidR="00210EC5" w:rsidRDefault="00210EC5"/>
    <w:p w14:paraId="6947EB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210EC5" w:rsidRDefault="00210EC5"/>
    <w:p w14:paraId="52EDEC30" w14:textId="77777777" w:rsidR="00210EC5" w:rsidRDefault="00210EC5"/>
    <w:p w14:paraId="73B214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210EC5" w:rsidRDefault="00210EC5"/>
    <w:p w14:paraId="74518AAD" w14:textId="77777777" w:rsidR="00210EC5" w:rsidRDefault="00210EC5"/>
    <w:p w14:paraId="619A86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210EC5" w:rsidRDefault="00210EC5"/>
    <w:p w14:paraId="4BBC7D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210EC5" w:rsidRDefault="00210EC5"/>
    <w:p w14:paraId="4D81B3CE" w14:textId="77777777" w:rsidR="00210EC5" w:rsidRDefault="00A26DF9">
      <w:pPr>
        <w:pStyle w:val="3"/>
      </w:pPr>
      <w:bookmarkStart w:id="34" w:name="_Toc183727361"/>
      <w:r>
        <w:rPr>
          <w:rFonts w:hint="eastAsia"/>
        </w:rPr>
        <w:lastRenderedPageBreak/>
        <w:t>2023-10</w:t>
      </w:r>
      <w:bookmarkEnd w:id="34"/>
    </w:p>
    <w:p w14:paraId="57FA2C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210EC5" w:rsidRDefault="00210EC5"/>
    <w:p w14:paraId="11CBAF8E" w14:textId="77777777" w:rsidR="00210EC5" w:rsidRDefault="00210EC5"/>
    <w:p w14:paraId="07A6AE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210EC5" w:rsidRDefault="00210EC5"/>
    <w:p w14:paraId="376A985B" w14:textId="77777777" w:rsidR="00210EC5" w:rsidRDefault="00210EC5"/>
    <w:p w14:paraId="59E9CB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210EC5" w:rsidRDefault="00210EC5"/>
    <w:p w14:paraId="5CC53280" w14:textId="77777777" w:rsidR="00210EC5" w:rsidRDefault="00210EC5"/>
    <w:p w14:paraId="6518EBF3" w14:textId="77777777" w:rsidR="00210EC5" w:rsidRDefault="00A26DF9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210EC5" w:rsidRDefault="00210EC5"/>
    <w:p w14:paraId="61664F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210EC5" w:rsidRDefault="00210EC5"/>
    <w:p w14:paraId="0831935C" w14:textId="77777777" w:rsidR="00210EC5" w:rsidRDefault="00A26DF9">
      <w:pPr>
        <w:pStyle w:val="3"/>
      </w:pPr>
      <w:bookmarkStart w:id="35" w:name="_Toc183727362"/>
      <w:r>
        <w:rPr>
          <w:rFonts w:hint="eastAsia"/>
        </w:rPr>
        <w:t>2023-9</w:t>
      </w:r>
      <w:bookmarkEnd w:id="35"/>
    </w:p>
    <w:p w14:paraId="62FC5A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210EC5" w:rsidRDefault="00210EC5"/>
    <w:p w14:paraId="61BF7D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210EC5" w:rsidRDefault="00210EC5">
      <w:pPr>
        <w:rPr>
          <w:sz w:val="24"/>
          <w:szCs w:val="24"/>
        </w:rPr>
      </w:pPr>
    </w:p>
    <w:p w14:paraId="6C660A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210EC5" w:rsidRDefault="00210EC5"/>
    <w:p w14:paraId="2E4EB2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210EC5" w:rsidRDefault="00210EC5">
      <w:pPr>
        <w:rPr>
          <w:sz w:val="24"/>
          <w:szCs w:val="24"/>
        </w:rPr>
      </w:pPr>
    </w:p>
    <w:p w14:paraId="713933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210EC5" w:rsidRDefault="00210EC5">
      <w:pPr>
        <w:rPr>
          <w:sz w:val="24"/>
          <w:szCs w:val="24"/>
        </w:rPr>
      </w:pPr>
    </w:p>
    <w:p w14:paraId="6C5F92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210EC5" w:rsidRDefault="00210EC5"/>
    <w:p w14:paraId="0BDFAE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210EC5" w:rsidRDefault="00210EC5"/>
    <w:p w14:paraId="32F1A7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210EC5" w:rsidRDefault="00210EC5"/>
    <w:p w14:paraId="0D399A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新增芒果VPN的识别特征</w:t>
      </w:r>
    </w:p>
    <w:p w14:paraId="76B753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210EC5" w:rsidRDefault="00210EC5">
      <w:pPr>
        <w:rPr>
          <w:sz w:val="24"/>
          <w:szCs w:val="24"/>
        </w:rPr>
      </w:pPr>
    </w:p>
    <w:p w14:paraId="3F5614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210EC5" w:rsidRDefault="00210EC5"/>
    <w:p w14:paraId="09C19D62" w14:textId="77777777" w:rsidR="00210EC5" w:rsidRDefault="00A26DF9">
      <w:pPr>
        <w:pStyle w:val="3"/>
      </w:pPr>
      <w:bookmarkStart w:id="36" w:name="_Toc183727363"/>
      <w:r>
        <w:rPr>
          <w:rFonts w:hint="eastAsia"/>
        </w:rPr>
        <w:t>2023-8</w:t>
      </w:r>
      <w:bookmarkEnd w:id="36"/>
    </w:p>
    <w:p w14:paraId="25272C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210EC5" w:rsidRDefault="00210EC5"/>
    <w:p w14:paraId="3DF6DC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210EC5" w:rsidRDefault="00210EC5"/>
    <w:p w14:paraId="606515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210EC5" w:rsidRDefault="00210EC5"/>
    <w:p w14:paraId="46E2D2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更新钉盘上传的识别特征（pc7.0.50)</w:t>
      </w:r>
    </w:p>
    <w:p w14:paraId="53A146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210EC5" w:rsidRDefault="00210EC5"/>
    <w:p w14:paraId="3CAF17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210EC5" w:rsidRDefault="00A26DF9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210EC5" w:rsidRDefault="00210EC5"/>
    <w:p w14:paraId="3EC660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210EC5" w:rsidRDefault="00210EC5"/>
    <w:p w14:paraId="72BC04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更新QQ邮箱发件审计特征</w:t>
      </w:r>
    </w:p>
    <w:p w14:paraId="6E63320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210EC5" w:rsidRDefault="00210EC5"/>
    <w:p w14:paraId="77AA0F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210EC5" w:rsidRDefault="00210EC5"/>
    <w:p w14:paraId="6DCC2A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210EC5" w:rsidRDefault="00210EC5"/>
    <w:p w14:paraId="2BB098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210EC5" w:rsidRDefault="00A26DF9">
      <w:pPr>
        <w:pStyle w:val="3"/>
      </w:pPr>
      <w:bookmarkStart w:id="37" w:name="_Toc183727364"/>
      <w:r>
        <w:rPr>
          <w:rFonts w:hint="eastAsia"/>
        </w:rPr>
        <w:lastRenderedPageBreak/>
        <w:t>2023-7</w:t>
      </w:r>
      <w:bookmarkEnd w:id="37"/>
    </w:p>
    <w:p w14:paraId="2ED235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210EC5" w:rsidRDefault="00210EC5"/>
    <w:p w14:paraId="6EDB9A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210EC5" w:rsidRDefault="00210EC5"/>
    <w:p w14:paraId="6CCFEC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210EC5" w:rsidRDefault="00210EC5"/>
    <w:p w14:paraId="15B2E0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新增WNR_AI的识别特征（WEB）</w:t>
      </w:r>
    </w:p>
    <w:p w14:paraId="7CFD0A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210EC5" w:rsidRDefault="00210EC5">
      <w:pPr>
        <w:rPr>
          <w:sz w:val="24"/>
          <w:szCs w:val="24"/>
        </w:rPr>
      </w:pPr>
    </w:p>
    <w:p w14:paraId="5211F2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210EC5" w:rsidRDefault="00210EC5">
      <w:pPr>
        <w:rPr>
          <w:sz w:val="24"/>
          <w:szCs w:val="24"/>
        </w:rPr>
      </w:pPr>
    </w:p>
    <w:p w14:paraId="25D98B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210EC5" w:rsidRDefault="00210EC5"/>
    <w:p w14:paraId="52412C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210EC5" w:rsidRDefault="00210EC5"/>
    <w:p w14:paraId="617C4A68" w14:textId="77777777" w:rsidR="00210EC5" w:rsidRDefault="00A26DF9">
      <w:pPr>
        <w:pStyle w:val="3"/>
      </w:pPr>
      <w:bookmarkStart w:id="38" w:name="_Toc183727365"/>
      <w:r>
        <w:rPr>
          <w:rFonts w:hint="eastAsia"/>
        </w:rPr>
        <w:t>2023-6</w:t>
      </w:r>
      <w:bookmarkEnd w:id="38"/>
    </w:p>
    <w:p w14:paraId="1900E6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210EC5" w:rsidRDefault="00210EC5"/>
    <w:p w14:paraId="21F312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210EC5" w:rsidRDefault="00210EC5"/>
    <w:p w14:paraId="32F928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210EC5" w:rsidRDefault="00210EC5"/>
    <w:p w14:paraId="5A800F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210EC5" w:rsidRDefault="00210EC5"/>
    <w:p w14:paraId="668347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210EC5" w:rsidRDefault="00A26DF9">
      <w:pPr>
        <w:pStyle w:val="3"/>
      </w:pPr>
      <w:bookmarkStart w:id="39" w:name="_Toc183727366"/>
      <w:r>
        <w:rPr>
          <w:rFonts w:hint="eastAsia"/>
        </w:rPr>
        <w:t>2023-5</w:t>
      </w:r>
      <w:bookmarkEnd w:id="39"/>
    </w:p>
    <w:p w14:paraId="69AD61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更新快手的发帖审计特征（PC网页）</w:t>
      </w:r>
    </w:p>
    <w:p w14:paraId="083BD7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210EC5" w:rsidRDefault="00210EC5"/>
    <w:p w14:paraId="53F4D1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210EC5" w:rsidRDefault="00210EC5">
      <w:pPr>
        <w:rPr>
          <w:sz w:val="24"/>
          <w:szCs w:val="24"/>
        </w:rPr>
      </w:pPr>
    </w:p>
    <w:p w14:paraId="6491DC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210EC5" w:rsidRDefault="00210EC5"/>
    <w:p w14:paraId="4076E1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210EC5" w:rsidRDefault="00210EC5"/>
    <w:p w14:paraId="3C52F1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210EC5" w:rsidRDefault="00210EC5"/>
    <w:p w14:paraId="6B4F61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210EC5" w:rsidRDefault="00A26DF9">
      <w:pPr>
        <w:pStyle w:val="3"/>
      </w:pPr>
      <w:bookmarkStart w:id="40" w:name="_Toc183727367"/>
      <w:r>
        <w:rPr>
          <w:rFonts w:hint="eastAsia"/>
        </w:rPr>
        <w:t>2023-4</w:t>
      </w:r>
      <w:bookmarkEnd w:id="40"/>
    </w:p>
    <w:p w14:paraId="6E7A2B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210EC5" w:rsidRDefault="00210EC5"/>
    <w:p w14:paraId="5C1473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更新完美世界的识别特征（WEB）</w:t>
      </w:r>
    </w:p>
    <w:p w14:paraId="3A4CB7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210EC5" w:rsidRDefault="00210EC5"/>
    <w:p w14:paraId="7E0B67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210EC5" w:rsidRDefault="00210EC5"/>
    <w:p w14:paraId="1BCA96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更新LineTV的识别特征（PC网页）</w:t>
      </w:r>
    </w:p>
    <w:p w14:paraId="175D5F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210EC5" w:rsidRDefault="00210EC5"/>
    <w:p w14:paraId="753365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210EC5" w:rsidRDefault="00A26DF9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1" w:name="_Toc183727368"/>
      <w:r>
        <w:rPr>
          <w:rFonts w:hint="eastAsia"/>
        </w:rPr>
        <w:t>2023-3</w:t>
      </w:r>
      <w:bookmarkEnd w:id="41"/>
    </w:p>
    <w:p w14:paraId="0145D6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更新whatsAPP的识别特征（PC2.2308.6）</w:t>
      </w:r>
    </w:p>
    <w:p w14:paraId="6C63F5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210EC5" w:rsidRDefault="00210EC5">
      <w:pPr>
        <w:rPr>
          <w:sz w:val="24"/>
          <w:szCs w:val="24"/>
        </w:rPr>
      </w:pPr>
    </w:p>
    <w:p w14:paraId="1DC4C2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更新WarnerMedia的识别特征（PC网页）</w:t>
      </w:r>
    </w:p>
    <w:p w14:paraId="6B3F3E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210EC5" w:rsidRDefault="00210EC5"/>
    <w:p w14:paraId="29F7A2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更新ZEE5的识别特征(苹果V27.4.3)</w:t>
      </w:r>
    </w:p>
    <w:p w14:paraId="77FAF7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210EC5" w:rsidRDefault="00210EC5"/>
    <w:p w14:paraId="2C26B7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210EC5" w:rsidRDefault="00210EC5"/>
    <w:p w14:paraId="524D08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更新渤海证券的识别特征（pc，安卓1.2.28，苹果1.2.24）</w:t>
      </w:r>
    </w:p>
    <w:p w14:paraId="2CB2EF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210EC5" w:rsidRDefault="00A26DF9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2" w:name="_Toc183727369"/>
      <w:r>
        <w:rPr>
          <w:rFonts w:hint="eastAsia"/>
        </w:rPr>
        <w:t>2023-2</w:t>
      </w:r>
      <w:bookmarkEnd w:id="42"/>
    </w:p>
    <w:p w14:paraId="751E20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210EC5" w:rsidRDefault="00210EC5">
      <w:pPr>
        <w:rPr>
          <w:sz w:val="24"/>
          <w:szCs w:val="24"/>
        </w:rPr>
      </w:pPr>
    </w:p>
    <w:p w14:paraId="689C32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210EC5" w:rsidRDefault="00A26D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210EC5" w:rsidRDefault="00210EC5"/>
    <w:p w14:paraId="1D0E85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210EC5" w:rsidRDefault="00210EC5">
      <w:pPr>
        <w:rPr>
          <w:sz w:val="24"/>
          <w:szCs w:val="24"/>
        </w:rPr>
      </w:pPr>
    </w:p>
    <w:p w14:paraId="2DE062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2023-2-20</w:t>
      </w:r>
    </w:p>
    <w:p w14:paraId="445DB8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210EC5" w:rsidRDefault="00210EC5">
      <w:pPr>
        <w:rPr>
          <w:sz w:val="24"/>
          <w:szCs w:val="24"/>
        </w:rPr>
      </w:pPr>
    </w:p>
    <w:p w14:paraId="42DE80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210EC5" w:rsidRDefault="00210EC5"/>
    <w:p w14:paraId="6AA7DE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210EC5" w:rsidRDefault="00210EC5"/>
    <w:p w14:paraId="23D1CA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更新Lever的识别特征（PC网页）</w:t>
      </w:r>
    </w:p>
    <w:p w14:paraId="6B4726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210EC5" w:rsidRDefault="00210EC5"/>
    <w:p w14:paraId="1D833C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更新Activecollab的识别特征（PC网页）</w:t>
      </w:r>
    </w:p>
    <w:p w14:paraId="1884D2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210EC5" w:rsidRDefault="00210EC5"/>
    <w:p w14:paraId="4FFDDD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210EC5" w:rsidRDefault="00210EC5"/>
    <w:p w14:paraId="3B2407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210EC5" w:rsidRDefault="00210EC5"/>
    <w:p w14:paraId="778B9A71" w14:textId="77777777" w:rsidR="00210EC5" w:rsidRDefault="00A26DF9">
      <w:pPr>
        <w:pStyle w:val="3"/>
      </w:pPr>
      <w:bookmarkStart w:id="43" w:name="_Toc183727370"/>
      <w:r>
        <w:rPr>
          <w:rFonts w:hint="eastAsia"/>
        </w:rPr>
        <w:t>2023-1</w:t>
      </w:r>
      <w:bookmarkEnd w:id="43"/>
    </w:p>
    <w:p w14:paraId="3CCF26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2023-1-15</w:t>
      </w:r>
    </w:p>
    <w:p w14:paraId="3DD10C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210EC5" w:rsidRDefault="00210EC5"/>
    <w:p w14:paraId="595B8C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210EC5" w:rsidRDefault="00210EC5">
      <w:pPr>
        <w:rPr>
          <w:sz w:val="24"/>
          <w:szCs w:val="24"/>
        </w:rPr>
      </w:pPr>
    </w:p>
    <w:p w14:paraId="25B6DC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210EC5" w:rsidRDefault="00210EC5"/>
    <w:p w14:paraId="47631D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新增MyOffer的识别特征（WEB，安卓4.5.9，苹果4.5.19）</w:t>
      </w:r>
    </w:p>
    <w:p w14:paraId="139C92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210EC5" w:rsidRDefault="00A26DF9">
      <w:pPr>
        <w:pStyle w:val="2"/>
        <w:rPr>
          <w:rFonts w:asciiTheme="minorHAnsi" w:eastAsiaTheme="minorEastAsia" w:hAnsiTheme="minorHAnsi"/>
        </w:rPr>
      </w:pPr>
      <w:bookmarkStart w:id="44" w:name="_Toc183727371"/>
      <w:r>
        <w:rPr>
          <w:rFonts w:asciiTheme="minorHAnsi" w:eastAsiaTheme="minorEastAsia" w:hAnsiTheme="minorHAnsi" w:hint="eastAsia"/>
        </w:rPr>
        <w:t>2022</w:t>
      </w:r>
      <w:bookmarkEnd w:id="44"/>
    </w:p>
    <w:p w14:paraId="0EBE3E53" w14:textId="77777777" w:rsidR="00210EC5" w:rsidRDefault="00A26DF9">
      <w:pPr>
        <w:pStyle w:val="3"/>
      </w:pPr>
      <w:bookmarkStart w:id="45" w:name="_Toc183727372"/>
      <w:r>
        <w:rPr>
          <w:rFonts w:hint="eastAsia"/>
        </w:rPr>
        <w:t>2022-12</w:t>
      </w:r>
      <w:bookmarkEnd w:id="45"/>
    </w:p>
    <w:p w14:paraId="5E449B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14:paraId="6B6456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14:paraId="4DD3D9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14:paraId="1A82D8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14:paraId="69C012F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210EC5" w:rsidRDefault="00210EC5"/>
    <w:p w14:paraId="7D4536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14:paraId="064B678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14:paraId="484533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316174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14:paraId="0AE432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14:paraId="42FE12D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14:paraId="26AFFA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14:paraId="460883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新增百度直播的识别特征（WEB）</w:t>
      </w:r>
    </w:p>
    <w:p w14:paraId="503F50D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14:paraId="1895A1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14:paraId="720314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14:paraId="37869C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14:paraId="312E77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14:paraId="7C42A8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14:paraId="256FCE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14:paraId="0FE6C3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14:paraId="3C45CE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14:paraId="7A0B6B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14:paraId="328C26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新增Twitch的关键字搜索审计特征</w:t>
      </w:r>
    </w:p>
    <w:p w14:paraId="1CDD43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14:paraId="5C0D6F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14:paraId="6DBA2B47" w14:textId="77777777" w:rsidR="00210EC5" w:rsidRDefault="00210EC5"/>
    <w:p w14:paraId="7FAE1B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210EC5" w:rsidRDefault="00210EC5"/>
    <w:p w14:paraId="224A84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新增WordPress关键字搜索审计特征</w:t>
      </w:r>
    </w:p>
    <w:p w14:paraId="4D9293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14:paraId="0D8759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14:paraId="3230B6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14:paraId="34B996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14:paraId="37CD4E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14:paraId="2E3928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14:paraId="65A4F5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210EC5" w:rsidRDefault="00210EC5">
      <w:pPr>
        <w:rPr>
          <w:sz w:val="24"/>
          <w:szCs w:val="24"/>
        </w:rPr>
      </w:pPr>
    </w:p>
    <w:p w14:paraId="0DF49331" w14:textId="77777777" w:rsidR="00210EC5" w:rsidRDefault="00A26D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14:paraId="041E62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14:paraId="7E0308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14:paraId="3F6059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14:paraId="32317A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14:paraId="23BEB5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14:paraId="49EE07D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2022-12-5</w:t>
      </w:r>
    </w:p>
    <w:p w14:paraId="522F04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14:paraId="6C3BE7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14:paraId="1C8003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14:paraId="05300E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14:paraId="2A8A73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14:paraId="21FA9F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14:paraId="168D7B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14:paraId="333256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14:paraId="77166F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14:paraId="24351FD0" w14:textId="77777777" w:rsidR="00210EC5" w:rsidRDefault="00210EC5"/>
    <w:p w14:paraId="7749CD3B" w14:textId="77777777" w:rsidR="00210EC5" w:rsidRDefault="00A26DF9">
      <w:pPr>
        <w:pStyle w:val="3"/>
      </w:pPr>
      <w:bookmarkStart w:id="46" w:name="_Toc183727373"/>
      <w:r>
        <w:rPr>
          <w:rFonts w:hint="eastAsia"/>
        </w:rPr>
        <w:t>2022-11</w:t>
      </w:r>
      <w:bookmarkEnd w:id="46"/>
    </w:p>
    <w:p w14:paraId="73B0A4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14:paraId="0000F3C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3DAC52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210EC5" w:rsidRDefault="00210EC5"/>
    <w:p w14:paraId="1866E0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14:paraId="228B57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210EC5" w:rsidRDefault="00210EC5">
      <w:pPr>
        <w:rPr>
          <w:sz w:val="24"/>
          <w:szCs w:val="24"/>
        </w:rPr>
      </w:pPr>
    </w:p>
    <w:p w14:paraId="65C4BC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14:paraId="20175EF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14:paraId="35C2A8FC" w14:textId="77777777" w:rsidR="00210EC5" w:rsidRDefault="00210EC5"/>
    <w:p w14:paraId="7D7B45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95227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14:paraId="7AFBCD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14:paraId="6D2B61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14:paraId="40824A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14:paraId="61A6D6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14:paraId="35AA63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14:paraId="321691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26167C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14:paraId="75CDB0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4DC24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14:paraId="1E953A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14:paraId="27A16F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14:paraId="68756DA3" w14:textId="77777777" w:rsidR="00210EC5" w:rsidRDefault="00210EC5"/>
    <w:p w14:paraId="113755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14:paraId="6BD17751" w14:textId="77777777" w:rsidR="00210EC5" w:rsidRDefault="00210EC5"/>
    <w:p w14:paraId="03A799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14:paraId="36077C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14:paraId="0A10D7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14:paraId="4FF7AF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14:paraId="18F2C5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14:paraId="6832DE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14:paraId="58513D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14:paraId="37C9EE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14:paraId="4A87E0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14:paraId="5BDB9A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210EC5" w:rsidRDefault="00210EC5"/>
    <w:p w14:paraId="11F93F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14:paraId="346E93C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210EC5" w:rsidRDefault="00210EC5"/>
    <w:p w14:paraId="3DCE99FF" w14:textId="77777777" w:rsidR="00210EC5" w:rsidRDefault="00A26DF9">
      <w:pPr>
        <w:pStyle w:val="3"/>
      </w:pPr>
      <w:bookmarkStart w:id="47" w:name="_Toc183727374"/>
      <w:r>
        <w:rPr>
          <w:rFonts w:hint="eastAsia"/>
        </w:rPr>
        <w:t>2022-10</w:t>
      </w:r>
      <w:bookmarkEnd w:id="47"/>
    </w:p>
    <w:p w14:paraId="4A4187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14:paraId="6B8C51B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14:paraId="3A3476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14:paraId="6E163B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14:paraId="5CD5286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14:paraId="422097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14:paraId="11E1447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14:paraId="251A37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14:paraId="77B73F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14:paraId="0D3497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14:paraId="575AC8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14:paraId="043A8B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14:paraId="337BFA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14:paraId="342FD4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14:paraId="45EC52D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14:paraId="0B1C44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14:paraId="57223E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14:paraId="698E41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14:paraId="716013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14:paraId="6594FE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14:paraId="13D78FA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14:paraId="3E6E85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14:paraId="3C3C28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14:paraId="7C3B82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14:paraId="0840E4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14:paraId="2EDAE4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新增Edge_App的识别特征（安卓7.58.5版本，苹果7.58.4版本）</w:t>
      </w:r>
    </w:p>
    <w:p w14:paraId="11A7C3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14:paraId="6BE9E1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14:paraId="1412AD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14:paraId="6F31A0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14:paraId="41C6DF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14:paraId="43597E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14:paraId="6E93BD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14:paraId="310A95E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26ECA17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14:paraId="5539F6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14:paraId="6254DB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6090C9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14:paraId="084BEFD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14:paraId="1B14AB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5E5F5E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15A189B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14:paraId="50ECEC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14:paraId="0052C4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779EB2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6C07A7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757EFD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14:paraId="36EAC1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14:paraId="12F1FB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14:paraId="00C547FC" w14:textId="77777777" w:rsidR="00210EC5" w:rsidRDefault="00210EC5"/>
    <w:p w14:paraId="5B8BBCBF" w14:textId="77777777" w:rsidR="00210EC5" w:rsidRDefault="00210EC5"/>
    <w:p w14:paraId="6895CF77" w14:textId="77777777" w:rsidR="00210EC5" w:rsidRDefault="00A26DF9">
      <w:pPr>
        <w:pStyle w:val="3"/>
      </w:pPr>
      <w:bookmarkStart w:id="48" w:name="_Toc183727375"/>
      <w:r>
        <w:rPr>
          <w:rFonts w:hint="eastAsia"/>
        </w:rPr>
        <w:t>2022-9</w:t>
      </w:r>
      <w:bookmarkEnd w:id="48"/>
    </w:p>
    <w:p w14:paraId="5F502A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14:paraId="7C2336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14:paraId="39538D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14:paraId="198117A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14:paraId="73E6F7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14:paraId="5DDF77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14:paraId="5158C2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14:paraId="1BC43FB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14:paraId="2600B4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14:paraId="6786E91F" w14:textId="77777777" w:rsidR="00210EC5" w:rsidRDefault="00210EC5"/>
    <w:p w14:paraId="344AB2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14:paraId="021550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14:paraId="4C6227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14:paraId="35C2379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14:paraId="5597FE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14:paraId="51E26D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14:paraId="1A49AE4B" w14:textId="77777777" w:rsidR="00210EC5" w:rsidRDefault="00210EC5"/>
    <w:p w14:paraId="011F88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14:paraId="515811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14:paraId="58FA78A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14:paraId="13D27F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14:paraId="135FB093" w14:textId="77777777" w:rsidR="00210EC5" w:rsidRDefault="00210EC5"/>
    <w:p w14:paraId="64AF7C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14:paraId="00FBA4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14:paraId="4297E8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14:paraId="1819A8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14:paraId="36BC4D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14:paraId="41920D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14:paraId="3445F1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14:paraId="2B067E0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14:paraId="4ED976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14:paraId="16D46AC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14:paraId="2350FC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18883B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14:paraId="7379429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210EC5" w:rsidRDefault="00210EC5"/>
    <w:p w14:paraId="50F685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14:paraId="3A0136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14:paraId="3F30D1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3C11CE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14:paraId="4FA4ACF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14:paraId="0F6B2D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14:paraId="027FCE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14:paraId="58CBBE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14:paraId="0B55D517" w14:textId="77777777" w:rsidR="00210EC5" w:rsidRDefault="00210EC5"/>
    <w:p w14:paraId="66EF5E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14:paraId="2EB51F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14:paraId="74DA37FD" w14:textId="77777777" w:rsidR="00210EC5" w:rsidRDefault="00210EC5"/>
    <w:p w14:paraId="473CEF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14:paraId="0C65596F" w14:textId="77777777" w:rsidR="00210EC5" w:rsidRDefault="00210EC5"/>
    <w:p w14:paraId="03E424DC" w14:textId="77777777" w:rsidR="00210EC5" w:rsidRDefault="00A26DF9">
      <w:pPr>
        <w:pStyle w:val="3"/>
      </w:pPr>
      <w:bookmarkStart w:id="49" w:name="_Toc183727376"/>
      <w:r>
        <w:rPr>
          <w:rFonts w:hint="eastAsia"/>
        </w:rPr>
        <w:t>2022-8</w:t>
      </w:r>
      <w:bookmarkEnd w:id="49"/>
    </w:p>
    <w:p w14:paraId="0D107F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14:paraId="0D7AFA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7FE52DC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68F04A7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14:paraId="2CA1DD65" w14:textId="77777777" w:rsidR="00210EC5" w:rsidRDefault="00210EC5"/>
    <w:p w14:paraId="3145CE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14:paraId="158E30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14:paraId="4C21683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3D26CF6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2022-8-22</w:t>
      </w:r>
    </w:p>
    <w:p w14:paraId="040102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14:paraId="3AB28EEC" w14:textId="77777777" w:rsidR="00210EC5" w:rsidRDefault="00210EC5"/>
    <w:p w14:paraId="4E5868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14:paraId="44B28E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C64B4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210EC5" w:rsidRDefault="00210EC5"/>
    <w:p w14:paraId="5B6466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5DEE004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14:paraId="479F6A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274D95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14:paraId="20236F40" w14:textId="77777777" w:rsidR="00210EC5" w:rsidRDefault="00210EC5"/>
    <w:p w14:paraId="4C38E8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0A2127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14:paraId="6333BB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14:paraId="7A7882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128848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14:paraId="370332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14:paraId="1D79D27F" w14:textId="77777777" w:rsidR="00210EC5" w:rsidRDefault="00210EC5"/>
    <w:p w14:paraId="0CBFCAB0" w14:textId="77777777" w:rsidR="00210EC5" w:rsidRDefault="00A26DF9">
      <w:r>
        <w:rPr>
          <w:rFonts w:hint="eastAsia"/>
        </w:rPr>
        <w:t>2022-8-4</w:t>
      </w:r>
    </w:p>
    <w:p w14:paraId="38AF84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14:paraId="749271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14:paraId="5534F6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14:paraId="7AC380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2566A032" w14:textId="77777777" w:rsidR="00210EC5" w:rsidRDefault="00210EC5"/>
    <w:p w14:paraId="18D3B7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14:paraId="01FD31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36139A8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2022-8-2</w:t>
      </w:r>
    </w:p>
    <w:p w14:paraId="458459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14:paraId="7FF278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210EC5" w:rsidRDefault="00210EC5"/>
    <w:p w14:paraId="0A8D6859" w14:textId="77777777" w:rsidR="00210EC5" w:rsidRDefault="00A26DF9">
      <w:pPr>
        <w:pStyle w:val="3"/>
      </w:pPr>
      <w:bookmarkStart w:id="50" w:name="_Toc183727377"/>
      <w:r>
        <w:rPr>
          <w:rFonts w:hint="eastAsia"/>
        </w:rPr>
        <w:t>2022-7</w:t>
      </w:r>
      <w:bookmarkEnd w:id="50"/>
    </w:p>
    <w:p w14:paraId="552352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14:paraId="10EB5D3F" w14:textId="77777777" w:rsidR="00210EC5" w:rsidRDefault="00210EC5"/>
    <w:p w14:paraId="686EF4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14:paraId="6F2D50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14:paraId="07DCFA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14:paraId="10DD1F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25AC43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14:paraId="21B917E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5A1950A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14:paraId="1E33E3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4273BEC6" w14:textId="77777777" w:rsidR="00210EC5" w:rsidRDefault="00210EC5"/>
    <w:p w14:paraId="4C3A8C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14:paraId="06C0ED3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14:paraId="47DE10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14:paraId="214C14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14:paraId="3F2E0DBE" w14:textId="77777777" w:rsidR="00210EC5" w:rsidRDefault="00210EC5">
      <w:pPr>
        <w:rPr>
          <w:sz w:val="24"/>
          <w:szCs w:val="24"/>
        </w:rPr>
      </w:pPr>
    </w:p>
    <w:p w14:paraId="15F65F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14:paraId="46D224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14:paraId="487281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14:paraId="25496A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210EC5" w:rsidRDefault="00210EC5">
      <w:pPr>
        <w:rPr>
          <w:sz w:val="24"/>
          <w:szCs w:val="24"/>
        </w:rPr>
      </w:pPr>
    </w:p>
    <w:p w14:paraId="50D849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210EC5" w:rsidRDefault="00210EC5">
      <w:pPr>
        <w:rPr>
          <w:sz w:val="24"/>
          <w:szCs w:val="24"/>
        </w:rPr>
      </w:pPr>
    </w:p>
    <w:p w14:paraId="26A60E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2022-7-7</w:t>
      </w:r>
    </w:p>
    <w:p w14:paraId="56B6F8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14:paraId="25129C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14:paraId="176CE691" w14:textId="77777777" w:rsidR="00210EC5" w:rsidRDefault="00210EC5"/>
    <w:p w14:paraId="26D7E9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14:paraId="3DD38E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210EC5" w:rsidRDefault="00210EC5">
      <w:pPr>
        <w:rPr>
          <w:sz w:val="24"/>
          <w:szCs w:val="24"/>
        </w:rPr>
      </w:pPr>
    </w:p>
    <w:p w14:paraId="090FE3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3939CDB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210EC5" w:rsidRDefault="00A26DF9">
      <w:pPr>
        <w:pStyle w:val="3"/>
      </w:pPr>
      <w:bookmarkStart w:id="51" w:name="_Toc183727378"/>
      <w:r>
        <w:rPr>
          <w:rFonts w:hint="eastAsia"/>
        </w:rPr>
        <w:t>2022-6</w:t>
      </w:r>
      <w:bookmarkEnd w:id="51"/>
    </w:p>
    <w:p w14:paraId="0EFF9FF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210EC5" w:rsidRDefault="00210EC5"/>
    <w:p w14:paraId="41020F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14:paraId="224931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210EC5" w:rsidRDefault="00210EC5"/>
    <w:p w14:paraId="6BDA70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210EC5" w:rsidRDefault="00210EC5"/>
    <w:p w14:paraId="404FA3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14:paraId="6870F0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14:paraId="031ED5AA" w14:textId="77777777" w:rsidR="00210EC5" w:rsidRDefault="00210EC5"/>
    <w:p w14:paraId="206ABB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14:paraId="5BD019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4561CB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16C9DF4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210EC5" w:rsidRDefault="00210EC5"/>
    <w:p w14:paraId="73BE774D" w14:textId="77777777" w:rsidR="00210EC5" w:rsidRDefault="00A26D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14:paraId="7B1452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210EC5" w:rsidRDefault="00210EC5"/>
    <w:p w14:paraId="63EFB67E" w14:textId="77777777" w:rsidR="00210EC5" w:rsidRDefault="00A26D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14:paraId="1CA8AD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44B5364A" w14:textId="77777777" w:rsidR="00210EC5" w:rsidRDefault="00210EC5">
      <w:pPr>
        <w:rPr>
          <w:sz w:val="24"/>
          <w:szCs w:val="24"/>
        </w:rPr>
      </w:pPr>
    </w:p>
    <w:p w14:paraId="220A6A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14:paraId="1BDFCD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14:paraId="4B354C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210EC5" w:rsidRDefault="00210EC5"/>
    <w:p w14:paraId="7F74E8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14:paraId="41FE8E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14:paraId="1F2B21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14:paraId="53AF14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新增Express_News的识别特征</w:t>
      </w:r>
    </w:p>
    <w:p w14:paraId="26B9E4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14:paraId="0023E4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14:paraId="1423C0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14:paraId="679664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14:paraId="3B7800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14:paraId="1FA806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14:paraId="56AA41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210EC5" w:rsidRDefault="00210EC5"/>
    <w:p w14:paraId="306862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14:paraId="091F3247" w14:textId="77777777" w:rsidR="00210EC5" w:rsidRDefault="00A26DF9">
      <w:pPr>
        <w:pStyle w:val="3"/>
        <w:rPr>
          <w:sz w:val="24"/>
          <w:szCs w:val="24"/>
        </w:rPr>
      </w:pPr>
      <w:bookmarkStart w:id="52" w:name="_Toc183727379"/>
      <w:r>
        <w:rPr>
          <w:rFonts w:hint="eastAsia"/>
        </w:rPr>
        <w:t>2022-5</w:t>
      </w:r>
      <w:bookmarkEnd w:id="52"/>
    </w:p>
    <w:p w14:paraId="32D251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75BBF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210EC5" w:rsidRDefault="00210EC5"/>
    <w:p w14:paraId="255A21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14:paraId="071918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7CA41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7C760B2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3055F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5B9129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6C3FD64C" w14:textId="77777777" w:rsidR="00210EC5" w:rsidRDefault="00210EC5"/>
    <w:p w14:paraId="2C7A9D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14:paraId="4A8E13C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更新金山会议的识别特征</w:t>
      </w:r>
    </w:p>
    <w:p w14:paraId="3DF2ECA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14:paraId="2C9D20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14:paraId="6BBF54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720D60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14:paraId="6BA2A8B4" w14:textId="77777777" w:rsidR="00210EC5" w:rsidRDefault="00210EC5"/>
    <w:p w14:paraId="29150E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61485B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210EC5" w:rsidRDefault="00210EC5"/>
    <w:p w14:paraId="3D6AF213" w14:textId="77777777" w:rsidR="00210EC5" w:rsidRDefault="00A26DF9">
      <w:pPr>
        <w:pStyle w:val="3"/>
      </w:pPr>
      <w:bookmarkStart w:id="53" w:name="_Toc183727380"/>
      <w:r>
        <w:rPr>
          <w:rFonts w:hint="eastAsia"/>
        </w:rPr>
        <w:t>2022-4</w:t>
      </w:r>
      <w:bookmarkEnd w:id="53"/>
    </w:p>
    <w:p w14:paraId="687348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31A893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14:paraId="41E300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14:paraId="0F9273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14:paraId="5D80D077" w14:textId="77777777" w:rsidR="00210EC5" w:rsidRDefault="00210EC5"/>
    <w:p w14:paraId="0EFD1E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14:paraId="0BDE85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14:paraId="0887A3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2022-4-24</w:t>
      </w:r>
    </w:p>
    <w:p w14:paraId="223DFC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14:paraId="0EF470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14:paraId="20394B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210EC5" w:rsidRDefault="00210EC5"/>
    <w:p w14:paraId="38E738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14:paraId="092B4A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14:paraId="3EBD6A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14:paraId="1CA795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14:paraId="22C12C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14:paraId="3C7684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14:paraId="27520A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14:paraId="0F9CD4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14:paraId="39BDD20B" w14:textId="77777777" w:rsidR="00210EC5" w:rsidRDefault="00210EC5"/>
    <w:p w14:paraId="680291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14:paraId="0135E5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14:paraId="1A85E0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14:paraId="5ADC91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14:paraId="7EF76432" w14:textId="77777777" w:rsidR="00210EC5" w:rsidRDefault="00210EC5"/>
    <w:p w14:paraId="42919C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14:paraId="6B6C8DD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5E2AAF5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14:paraId="73807A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14:paraId="280E4B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14:paraId="448E9B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210EC5" w:rsidRDefault="00210EC5"/>
    <w:p w14:paraId="054AAF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14:paraId="154997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CF9CEC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14:paraId="115821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14:paraId="20357B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14:paraId="0960AD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14:paraId="3DD44F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14:paraId="6E2CE2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210EC5" w:rsidRDefault="00A26DF9">
      <w:pPr>
        <w:pStyle w:val="3"/>
      </w:pPr>
      <w:bookmarkStart w:id="54" w:name="_Toc183727381"/>
      <w:r>
        <w:rPr>
          <w:rFonts w:hint="eastAsia"/>
        </w:rPr>
        <w:t>2022-3</w:t>
      </w:r>
      <w:bookmarkEnd w:id="54"/>
    </w:p>
    <w:p w14:paraId="031D05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14:paraId="0A4515D3" w14:textId="77777777" w:rsidR="00210EC5" w:rsidRDefault="00210EC5"/>
    <w:p w14:paraId="48DDCA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14:paraId="4F1BDAA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14:paraId="02316E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14:paraId="0D3C4C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210EC5" w:rsidRDefault="00210EC5"/>
    <w:p w14:paraId="152368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14:paraId="1B7C3C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14:paraId="7391A5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14:paraId="1BB19B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14:paraId="57EA58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14:paraId="281837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7A439A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14:paraId="2E75AF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749D5F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14:paraId="6A8E94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14:paraId="1F7A32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210EC5" w:rsidRDefault="00210EC5"/>
    <w:p w14:paraId="147325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新增591房屋交易_TW的识别特征</w:t>
      </w:r>
    </w:p>
    <w:p w14:paraId="7E6780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32F610A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14:paraId="5829BE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210EC5" w:rsidRDefault="00210EC5"/>
    <w:p w14:paraId="421A70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14:paraId="218807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更新ClassIn的识别特征</w:t>
      </w:r>
    </w:p>
    <w:p w14:paraId="29EF07B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14:paraId="22D379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14:paraId="405A33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210EC5" w:rsidRDefault="00210EC5"/>
    <w:p w14:paraId="5A73BC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210EC5" w:rsidRDefault="00210EC5"/>
    <w:p w14:paraId="4FB83D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210EC5" w:rsidRDefault="00210EC5"/>
    <w:p w14:paraId="454AAA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210EC5" w:rsidRDefault="00210EC5"/>
    <w:p w14:paraId="3CC6F4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210EC5" w:rsidRDefault="00210EC5"/>
    <w:p w14:paraId="0BD16230" w14:textId="77777777" w:rsidR="00210EC5" w:rsidRDefault="00A26DF9">
      <w:pPr>
        <w:pStyle w:val="3"/>
      </w:pPr>
      <w:bookmarkStart w:id="55" w:name="_Toc183727382"/>
      <w:r>
        <w:rPr>
          <w:rFonts w:hint="eastAsia"/>
        </w:rPr>
        <w:t>2022-2</w:t>
      </w:r>
      <w:bookmarkEnd w:id="55"/>
    </w:p>
    <w:p w14:paraId="12A236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210EC5" w:rsidRDefault="00210EC5"/>
    <w:p w14:paraId="4A566A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14:paraId="507D66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14:paraId="34B61006" w14:textId="77777777" w:rsidR="00210EC5" w:rsidRDefault="00210EC5"/>
    <w:p w14:paraId="3B4C67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14:paraId="70EDD8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210EC5" w:rsidRDefault="00210EC5"/>
    <w:p w14:paraId="506231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210EC5" w:rsidRDefault="00210EC5"/>
    <w:p w14:paraId="4065C8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14:paraId="481D26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14:paraId="165BFE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6BA00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210EC5" w:rsidRDefault="00210EC5"/>
    <w:p w14:paraId="787E14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671F14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3476C7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575B63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14:paraId="4F3B1B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210EC5" w:rsidRDefault="00210EC5">
      <w:pPr>
        <w:rPr>
          <w:sz w:val="24"/>
          <w:szCs w:val="24"/>
        </w:rPr>
      </w:pPr>
    </w:p>
    <w:p w14:paraId="732649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14:paraId="5E3E30A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755FEC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672FA8D2" w14:textId="77777777" w:rsidR="00210EC5" w:rsidRDefault="00210EC5"/>
    <w:p w14:paraId="7B2F8CCB" w14:textId="77777777" w:rsidR="00210EC5" w:rsidRDefault="00A26DF9">
      <w:pPr>
        <w:pStyle w:val="3"/>
      </w:pPr>
      <w:bookmarkStart w:id="56" w:name="_Toc183727383"/>
      <w:r>
        <w:rPr>
          <w:rFonts w:hint="eastAsia"/>
        </w:rPr>
        <w:lastRenderedPageBreak/>
        <w:t>2022-1</w:t>
      </w:r>
      <w:bookmarkEnd w:id="56"/>
    </w:p>
    <w:p w14:paraId="7D3DC3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210EC5" w:rsidRDefault="00210EC5"/>
    <w:p w14:paraId="391FE8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14:paraId="4DDB54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14:paraId="37CAF3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14:paraId="529CC0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增加yahoo邮箱发件审计特征</w:t>
      </w:r>
    </w:p>
    <w:p w14:paraId="0FC383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14:paraId="7A26B7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210EC5" w:rsidRDefault="00210EC5"/>
    <w:p w14:paraId="193498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480F3A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14:paraId="6DA44CF6" w14:textId="77777777" w:rsidR="00210EC5" w:rsidRDefault="00210EC5">
      <w:pPr>
        <w:rPr>
          <w:sz w:val="24"/>
          <w:szCs w:val="24"/>
        </w:rPr>
      </w:pPr>
    </w:p>
    <w:p w14:paraId="0C5E60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14:paraId="2792E0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2022-1-10</w:t>
      </w:r>
    </w:p>
    <w:p w14:paraId="0AAA7A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14:paraId="56D11D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210EC5" w:rsidRDefault="00210EC5">
      <w:pPr>
        <w:rPr>
          <w:sz w:val="24"/>
          <w:szCs w:val="24"/>
        </w:rPr>
      </w:pPr>
    </w:p>
    <w:p w14:paraId="360006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增加Radmin的识别特征</w:t>
      </w:r>
    </w:p>
    <w:p w14:paraId="095DD8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14:paraId="1F0502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14:paraId="6C6188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210EC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669F7" w14:textId="77777777" w:rsidR="00AE03D3" w:rsidRDefault="00AE03D3">
      <w:r>
        <w:separator/>
      </w:r>
    </w:p>
  </w:endnote>
  <w:endnote w:type="continuationSeparator" w:id="0">
    <w:p w14:paraId="13FEE990" w14:textId="77777777" w:rsidR="00AE03D3" w:rsidRDefault="00AE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E2417" w14:textId="77777777" w:rsidR="00AE03D3" w:rsidRDefault="00AE03D3">
      <w:r>
        <w:separator/>
      </w:r>
    </w:p>
  </w:footnote>
  <w:footnote w:type="continuationSeparator" w:id="0">
    <w:p w14:paraId="0CB8A3A4" w14:textId="77777777" w:rsidR="00AE03D3" w:rsidRDefault="00AE0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AE03D3" w:rsidRDefault="00AE03D3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AE03D3" w:rsidRDefault="00AE03D3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206E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4828"/>
    <w:rsid w:val="001077A7"/>
    <w:rsid w:val="00107F36"/>
    <w:rsid w:val="00107FD3"/>
    <w:rsid w:val="00110117"/>
    <w:rsid w:val="00110725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B14"/>
    <w:rsid w:val="001A4CBD"/>
    <w:rsid w:val="001A521A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2057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2442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A7682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59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6F01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011"/>
    <w:rsid w:val="00517268"/>
    <w:rsid w:val="005176B6"/>
    <w:rsid w:val="00517AF4"/>
    <w:rsid w:val="00517F10"/>
    <w:rsid w:val="00520075"/>
    <w:rsid w:val="00521781"/>
    <w:rsid w:val="005227EE"/>
    <w:rsid w:val="00523FC8"/>
    <w:rsid w:val="0052408A"/>
    <w:rsid w:val="0052441B"/>
    <w:rsid w:val="005248C0"/>
    <w:rsid w:val="00524A73"/>
    <w:rsid w:val="00525F64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390"/>
    <w:rsid w:val="00550804"/>
    <w:rsid w:val="00550EBA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87CD1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462F"/>
    <w:rsid w:val="006E552C"/>
    <w:rsid w:val="006E646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6310"/>
    <w:rsid w:val="007666E7"/>
    <w:rsid w:val="00766E16"/>
    <w:rsid w:val="007702F1"/>
    <w:rsid w:val="00771216"/>
    <w:rsid w:val="00771943"/>
    <w:rsid w:val="00771A94"/>
    <w:rsid w:val="00772546"/>
    <w:rsid w:val="00776690"/>
    <w:rsid w:val="00776A33"/>
    <w:rsid w:val="00776A75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2D91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4D09"/>
    <w:rsid w:val="008F6AA6"/>
    <w:rsid w:val="008F7071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CCF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0F25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C77D2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56CD8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28B7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065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21F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07CE7"/>
    <w:rsid w:val="00F1194D"/>
    <w:rsid w:val="00F12449"/>
    <w:rsid w:val="00F12D5D"/>
    <w:rsid w:val="00F13EF7"/>
    <w:rsid w:val="00F141EA"/>
    <w:rsid w:val="00F14999"/>
    <w:rsid w:val="00F1537C"/>
    <w:rsid w:val="00F1621C"/>
    <w:rsid w:val="00F16592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2D60"/>
    <w:rsid w:val="00F344F6"/>
    <w:rsid w:val="00F3578C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D0FFE"/>
  <w15:docId w15:val="{66FF51E1-F84D-484C-BD7F-45558582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80</Pages>
  <Words>29449</Words>
  <Characters>24683</Characters>
  <Application>Microsoft Office Word</Application>
  <DocSecurity>0</DocSecurity>
  <Lines>205</Lines>
  <Paragraphs>108</Paragraphs>
  <ScaleCrop>false</ScaleCrop>
  <Company/>
  <LinksUpToDate>false</LinksUpToDate>
  <CharactersWithSpaces>54024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203</cp:revision>
  <dcterms:created xsi:type="dcterms:W3CDTF">2024-04-18T15:37:00Z</dcterms:created>
  <dcterms:modified xsi:type="dcterms:W3CDTF">2024-11-28T15:02:00Z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145F10FFC4F14D349085947D806C92F4</vt:lpwstr>
  </property>
</Properties>
</file>